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  <w:spacing w:after="240"/>
        <w:jc w:val="center"/>
      </w:pPr>
      <w:r>
        <w:rPr>
          <w:b/>
          <w:bCs/>
          <w:sz w:val="48"/>
          <w:szCs w:val="48"/>
        </w:rPr>
        <w:t xml:space="preserve">Product Requirements Document</w:t>
      </w:r>
    </w:p>
    <w:p>
      <w:pPr>
        <w:spacing w:after="480"/>
        <w:jc w:val="center"/>
      </w:pPr>
      <w:r>
        <w:rPr>
          <w:color w:val="666666"/>
          <w:sz w:val="32"/>
          <w:szCs w:val="32"/>
        </w:rPr>
        <w:t xml:space="preserve">[Product Name]</w:t>
      </w:r>
    </w:p>
    <w:p>
      <w:pPr>
        <w:spacing w:after="120"/>
      </w:pPr>
      <w:r>
        <w:rPr>
          <w:b/>
          <w:bCs/>
        </w:rPr>
        <w:t xml:space="preserve">Document Owner: </w:t>
      </w:r>
      <w:r>
        <w:t xml:space="preserve">[Your Name]</w:t>
      </w:r>
    </w:p>
    <w:p>
      <w:pPr>
        <w:spacing w:after="120"/>
      </w:pPr>
      <w:r>
        <w:rPr>
          <w:b/>
          <w:bCs/>
        </w:rPr>
        <w:t xml:space="preserve">Last Updated: </w:t>
      </w:r>
      <w:r>
        <w:t xml:space="preserve">[Date]</w:t>
      </w:r>
    </w:p>
    <w:p>
      <w:pPr>
        <w:spacing w:after="120"/>
      </w:pPr>
      <w:r>
        <w:rPr>
          <w:b/>
          <w:bCs/>
        </w:rPr>
        <w:t xml:space="preserve">Version: </w:t>
      </w:r>
      <w:r>
        <w:t xml:space="preserve">[1.0]</w:t>
      </w:r>
    </w:p>
    <w:p>
      <w:pPr>
        <w:spacing w:after="480"/>
      </w:pPr>
      <w:r>
        <w:rPr>
          <w:b/>
          <w:bCs/>
        </w:rPr>
        <w:t xml:space="preserve">Status: </w:t>
      </w:r>
      <w:r>
        <w:t xml:space="preserve">[Draft / In Review / Approved]</w:t>
      </w:r>
    </w:p>
    <w:p>
      <w:pPr>
        <w:pStyle w:val="Heading1"/>
      </w:pPr>
      <w:r>
        <w:t xml:space="preserve">Change Log</w:t>
      </w:r>
    </w:p>
    <w:p>
      <w:pPr>
        <w:spacing w:after="240"/>
      </w:pPr>
      <w:r>
        <w:rPr>
          <w:i/>
          <w:iCs/>
          <w:color w:val="666666"/>
        </w:rPr>
        <w:t xml:space="preserve">Track all changes to this PRD with date, author, and description of changes.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1872"/>
        <w:gridCol w:w="1872"/>
        <w:gridCol w:w="5616"/>
      </w:tblGrid>
      <w:tr>
        <w:trPr>
          <w:tblHeader/>
        </w:trPr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Date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Author</w:t>
            </w:r>
          </w:p>
        </w:tc>
        <w:tc>
          <w:tcPr>
            <w:tcW w:type="dxa" w:w="561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Changes</w:t>
            </w:r>
          </w:p>
        </w:tc>
      </w:tr>
      <w:tr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561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1. Problem Statement</w:t>
      </w:r>
    </w:p>
    <w:p>
      <w:pPr>
        <w:spacing w:after="240"/>
      </w:pPr>
      <w:r>
        <w:rPr>
          <w:i/>
          <w:iCs/>
          <w:color w:val="666666"/>
        </w:rPr>
        <w:t xml:space="preserve">Describe the customer problem in concrete terms. Use actual customer quotes and behavioral data. Avoid market analysis or competitive positioning.</w:t>
      </w:r>
    </w:p>
    <w:p>
      <w:pPr>
        <w:pStyle w:val="Heading3"/>
      </w:pPr>
      <w:r>
        <w:t xml:space="preserve">Customer Problem</w:t>
      </w:r>
    </w:p>
    <w:p>
      <w:pPr>
        <w:spacing w:after="240"/>
      </w:pPr>
      <w:r>
        <w:t xml:space="preserve">[Describe the specific task customers cannot complete or complete inefficiently. Example: Small business owners spend 3.5 hours weekly reconciling inventory across multiple sales channels.]</w:t>
      </w:r>
    </w:p>
    <w:p>
      <w:pPr>
        <w:pStyle w:val="Heading3"/>
      </w:pPr>
      <w:r>
        <w:t xml:space="preserve">Customer Quotes</w:t>
      </w:r>
    </w:p>
    <w:p>
      <w:pPr>
        <w:spacing w:after="240"/>
      </w:pPr>
      <w:r>
        <w:t xml:space="preserve">[Include direct quotes from customers describing their pain points]</w:t>
      </w:r>
    </w:p>
    <w:p>
      <w:pPr>
        <w:pStyle w:val="Heading3"/>
      </w:pPr>
      <w:r>
        <w:t xml:space="preserve">Supporting Metrics</w:t>
      </w:r>
    </w:p>
    <w:p>
      <w:pPr>
        <w:pStyle w:val="ListParagraph"/>
        <w:numPr>
          <w:ilvl w:val="0"/>
          <w:numId w:val="2"/>
        </w:numPr>
      </w:pPr>
      <w:r>
        <w:t xml:space="preserve">Support ticket counts: [number]</w:t>
      </w:r>
    </w:p>
    <w:p>
      <w:pPr>
        <w:pStyle w:val="ListParagraph"/>
        <w:numPr>
          <w:ilvl w:val="0"/>
          <w:numId w:val="2"/>
        </w:numPr>
      </w:pPr>
      <w:r>
        <w:t xml:space="preserve">Time spent on workarounds: [hours per week]</w:t>
      </w:r>
    </w:p>
    <w:p>
      <w:pPr>
        <w:pStyle w:val="ListParagraph"/>
        <w:numPr>
          <w:ilvl w:val="0"/>
          <w:numId w:val="2"/>
        </w:numPr>
      </w:pPr>
      <w:r>
        <w:t xml:space="preserve">Revenue lost: [dollar amount]</w:t>
      </w:r>
    </w:p>
    <w:p>
      <w:pPr>
        <w:pStyle w:val="ListParagraph"/>
        <w:numPr>
          <w:ilvl w:val="0"/>
          <w:numId w:val="2"/>
        </w:numPr>
        <w:spacing w:after="480"/>
      </w:pPr>
      <w:r>
        <w:t xml:space="preserve">Other relevant metrics: [specify]</w:t>
      </w:r>
    </w:p>
    <w:p>
      <w:pPr>
        <w:pStyle w:val="Heading1"/>
      </w:pPr>
      <w:r>
        <w:t xml:space="preserve">2. Success Metrics</w:t>
      </w:r>
    </w:p>
    <w:p>
      <w:pPr>
        <w:spacing w:after="240"/>
      </w:pPr>
      <w:r>
        <w:rPr>
          <w:i/>
          <w:iCs/>
          <w:color w:val="666666"/>
        </w:rPr>
        <w:t xml:space="preserve">Define measurable success criteria. Avoid vague goals. Each metric should connect to a business outcome.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Metric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Target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Business Impact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Example: Inventory reconciliation time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From 3.5 hours to 30 minutes weekly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$X saved hours × TAM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3. User Personas and Scenarios</w:t>
      </w:r>
    </w:p>
    <w:p>
      <w:pPr>
        <w:spacing w:after="240"/>
      </w:pPr>
      <w:r>
        <w:rPr>
          <w:i/>
          <w:iCs/>
          <w:color w:val="666666"/>
        </w:rPr>
        <w:t xml:space="preserve">Document who will use this product and how they'll use it in their actual work environment. Focus on workflow context, not demographics.</w:t>
      </w:r>
    </w:p>
    <w:p>
      <w:pPr>
        <w:pStyle w:val="Heading3"/>
      </w:pPr>
      <w:r>
        <w:t xml:space="preserve">Primary User Persona</w:t>
      </w:r>
    </w:p>
    <w:p>
      <w:r>
        <w:rPr>
          <w:b/>
          <w:bCs/>
        </w:rPr>
        <w:t xml:space="preserve">Name/Role: </w:t>
      </w:r>
      <w:r>
        <w:t xml:space="preserve">[e.g., Sarah Chen, Small Business Owner]</w:t>
      </w:r>
    </w:p>
    <w:p>
      <w:r>
        <w:rPr>
          <w:b/>
          <w:bCs/>
        </w:rPr>
        <w:t xml:space="preserve">Current Workflow: </w:t>
      </w:r>
      <w:r>
        <w:t xml:space="preserve">[Describe current process]</w:t>
      </w:r>
    </w:p>
    <w:p>
      <w:pPr>
        <w:spacing w:after="240"/>
      </w:pPr>
      <w:r>
        <w:rPr>
          <w:b/>
          <w:bCs/>
        </w:rPr>
        <w:t xml:space="preserve">Pain Points: </w:t>
      </w:r>
      <w:r>
        <w:t xml:space="preserve">[List main challenges]</w:t>
      </w:r>
    </w:p>
    <w:p>
      <w:pPr>
        <w:pStyle w:val="Heading3"/>
      </w:pPr>
      <w:r>
        <w:t xml:space="preserve">User Scenario</w:t>
      </w:r>
    </w:p>
    <w:p>
      <w:pPr>
        <w:spacing w:after="480"/>
      </w:pPr>
      <w:r>
        <w:t xml:space="preserve">[Create a narrative showing the complete user journey from problem to solution. Example: Sarah receives an order notification on her phone while at a craft fair. She opens our app, confirms inventory, and marks the item as sold. The system automatically updates stock levels across all channels in 15 seconds.]</w:t>
      </w:r>
    </w:p>
    <w:p>
      <w:pPr>
        <w:pStyle w:val="Heading1"/>
      </w:pPr>
      <w:r>
        <w:t xml:space="preserve">4. Feature Requirements</w:t>
      </w:r>
    </w:p>
    <w:p>
      <w:pPr>
        <w:spacing w:after="240"/>
      </w:pPr>
      <w:r>
        <w:rPr>
          <w:i/>
          <w:iCs/>
          <w:color w:val="666666"/>
        </w:rPr>
        <w:t xml:space="preserve">Structure features in a table format that engineering and design teams can reference quickly.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2340"/>
        <w:gridCol w:w="1170"/>
        <w:gridCol w:w="2340"/>
        <w:gridCol w:w="117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Feature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User Story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Priority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Success Criteria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Dependencies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Example: Real-time sync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As a seller, I want stock updated across channels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P0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Updates within 2 seconds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API access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5. Technical Specifications</w:t>
      </w:r>
    </w:p>
    <w:p>
      <w:pPr>
        <w:spacing w:after="240"/>
      </w:pPr>
      <w:r>
        <w:rPr>
          <w:i/>
          <w:iCs/>
          <w:color w:val="666666"/>
        </w:rPr>
        <w:t xml:space="preserve">Document technical constraints without prescribing solutions. Include performance benchmarks, security requirements, and integration points.</w:t>
      </w:r>
    </w:p>
    <w:p>
      <w:pPr>
        <w:pStyle w:val="Heading3"/>
      </w:pPr>
      <w:r>
        <w:t xml:space="preserve">Performance Requirements</w:t>
      </w:r>
    </w:p>
    <w:p>
      <w:pPr>
        <w:pStyle w:val="ListParagraph"/>
        <w:numPr>
          <w:ilvl w:val="0"/>
          <w:numId w:val="2"/>
        </w:numPr>
      </w:pPr>
      <w:r>
        <w:t xml:space="preserve">Concurrent users: [number]</w:t>
      </w:r>
    </w:p>
    <w:p>
      <w:pPr>
        <w:pStyle w:val="ListParagraph"/>
        <w:numPr>
          <w:ilvl w:val="0"/>
          <w:numId w:val="2"/>
        </w:numPr>
      </w:pPr>
      <w:r>
        <w:t xml:space="preserve">Transactions per second: [number]</w:t>
      </w:r>
    </w:p>
    <w:p>
      <w:pPr>
        <w:pStyle w:val="ListParagraph"/>
        <w:numPr>
          <w:ilvl w:val="0"/>
          <w:numId w:val="2"/>
        </w:numPr>
      </w:pPr>
      <w:r>
        <w:t xml:space="preserve">Uptime requirement: [percentage]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Acceptable latency: [milliseconds]</w:t>
      </w:r>
    </w:p>
    <w:p>
      <w:pPr>
        <w:pStyle w:val="Heading3"/>
      </w:pPr>
      <w:r>
        <w:t xml:space="preserve">Security Requirements</w:t>
      </w:r>
    </w:p>
    <w:p>
      <w:pPr>
        <w:spacing w:after="240"/>
      </w:pPr>
      <w:r>
        <w:t xml:space="preserve">[List security standards, authentication methods, data encryption requirements]</w:t>
      </w:r>
    </w:p>
    <w:p>
      <w:pPr>
        <w:pStyle w:val="Heading3"/>
      </w:pPr>
      <w:r>
        <w:t xml:space="preserve">Integration Points</w:t>
      </w:r>
    </w:p>
    <w:p>
      <w:pPr>
        <w:pStyle w:val="ListParagraph"/>
        <w:numPr>
          <w:ilvl w:val="0"/>
          <w:numId w:val="2"/>
        </w:numPr>
      </w:pPr>
      <w:r>
        <w:t xml:space="preserve">External APIs: [list with rate limits]</w:t>
      </w:r>
    </w:p>
    <w:p>
      <w:pPr>
        <w:pStyle w:val="ListParagraph"/>
        <w:numPr>
          <w:ilvl w:val="0"/>
          <w:numId w:val="2"/>
        </w:numPr>
      </w:pPr>
      <w:r>
        <w:t xml:space="preserve">Data storage: [requirements and volume]</w:t>
      </w:r>
    </w:p>
    <w:p>
      <w:pPr>
        <w:pStyle w:val="ListParagraph"/>
        <w:numPr>
          <w:ilvl w:val="0"/>
          <w:numId w:val="2"/>
        </w:numPr>
        <w:spacing w:after="480"/>
      </w:pPr>
      <w:r>
        <w:t xml:space="preserve">Third-party services: [specify]</w:t>
      </w:r>
    </w:p>
    <w:p>
      <w:pPr>
        <w:pStyle w:val="Heading1"/>
      </w:pPr>
      <w:r>
        <w:t xml:space="preserve">6. Implementation Timeline</w:t>
      </w:r>
    </w:p>
    <w:p>
      <w:pPr>
        <w:spacing w:after="240"/>
      </w:pPr>
      <w:r>
        <w:rPr>
          <w:i/>
          <w:iCs/>
          <w:color w:val="666666"/>
        </w:rPr>
        <w:t xml:space="preserve">Break the project into measurable milestones that deliver incremental value. Each milestone should produce something customers can use.</w:t>
      </w:r>
    </w:p>
    <w:p>
      <w:pPr>
        <w:pStyle w:val="Heading3"/>
      </w:pPr>
      <w:r>
        <w:t xml:space="preserve">Phase 1: [Weeks X-Y]</w:t>
      </w:r>
    </w:p>
    <w:p>
      <w:r>
        <w:rPr>
          <w:b/>
          <w:bCs/>
        </w:rPr>
        <w:t xml:space="preserve">Goal: </w:t>
      </w:r>
      <w:r>
        <w:t xml:space="preserve">[What will be delivered]</w:t>
      </w:r>
    </w:p>
    <w:p>
      <w:r>
        <w:rPr>
          <w:b/>
          <w:bCs/>
        </w:rPr>
        <w:t xml:space="preserve">User Base: </w:t>
      </w:r>
      <w:r>
        <w:t xml:space="preserve">[Number of beta users]</w:t>
      </w:r>
    </w:p>
    <w:p>
      <w:pPr>
        <w:spacing w:after="240"/>
      </w:pPr>
      <w:r>
        <w:rPr>
          <w:b/>
          <w:bCs/>
        </w:rPr>
        <w:t xml:space="preserve">Key Features: </w:t>
      </w:r>
      <w:r>
        <w:t xml:space="preserve">[List main features]</w:t>
      </w:r>
    </w:p>
    <w:p>
      <w:pPr>
        <w:pStyle w:val="Heading3"/>
      </w:pPr>
      <w:r>
        <w:t xml:space="preserve">Phase 2: [Weeks X-Y]</w:t>
      </w:r>
    </w:p>
    <w:p>
      <w:r>
        <w:rPr>
          <w:b/>
          <w:bCs/>
        </w:rPr>
        <w:t xml:space="preserve">Goal: </w:t>
      </w:r>
      <w:r>
        <w:t xml:space="preserve">[What will be delivered]</w:t>
      </w:r>
    </w:p>
    <w:p>
      <w:r>
        <w:rPr>
          <w:b/>
          <w:bCs/>
        </w:rPr>
        <w:t xml:space="preserve">User Base: </w:t>
      </w:r>
      <w:r>
        <w:t xml:space="preserve">[Number of users]</w:t>
      </w:r>
    </w:p>
    <w:p>
      <w:pPr>
        <w:spacing w:after="240"/>
      </w:pPr>
      <w:r>
        <w:rPr>
          <w:b/>
          <w:bCs/>
        </w:rPr>
        <w:t xml:space="preserve">Key Features: </w:t>
      </w:r>
      <w:r>
        <w:t xml:space="preserve">[List main features]</w:t>
      </w:r>
    </w:p>
    <w:p>
      <w:pPr>
        <w:pStyle w:val="Heading3"/>
      </w:pPr>
      <w:r>
        <w:t xml:space="preserve">Phase 3: [Weeks X-Y]</w:t>
      </w:r>
    </w:p>
    <w:p>
      <w:r>
        <w:rPr>
          <w:b/>
          <w:bCs/>
        </w:rPr>
        <w:t xml:space="preserve">Goal: </w:t>
      </w:r>
      <w:r>
        <w:t xml:space="preserve">[General availability launch]</w:t>
      </w:r>
    </w:p>
    <w:p>
      <w:pPr>
        <w:spacing w:after="480"/>
      </w:pPr>
      <w:r>
        <w:rPr>
          <w:b/>
          <w:bCs/>
        </w:rPr>
        <w:t xml:space="preserve">Key Features: </w:t>
      </w:r>
      <w:r>
        <w:t xml:space="preserve">[List main features]</w:t>
      </w:r>
    </w:p>
    <w:p>
      <w:pPr>
        <w:pStyle w:val="Heading1"/>
      </w:pPr>
      <w:r>
        <w:t xml:space="preserve">7. Risk Assessment Matrix</w:t>
      </w:r>
    </w:p>
    <w:p>
      <w:pPr>
        <w:spacing w:after="240"/>
      </w:pPr>
      <w:r>
        <w:rPr>
          <w:i/>
          <w:iCs/>
          <w:color w:val="666666"/>
        </w:rPr>
        <w:t xml:space="preserve">Document potential risks and mitigation strategies.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1872"/>
        <w:gridCol w:w="1872"/>
        <w:gridCol w:w="3276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Risk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Probability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Impact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Mitigation Strategy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Example: API changes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Medium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>High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Build abstraction layer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8. Stakeholder Communication Plan</w:t>
      </w:r>
    </w:p>
    <w:p>
      <w:pPr>
        <w:spacing w:after="240"/>
      </w:pPr>
      <w:r>
        <w:rPr>
          <w:i/>
          <w:iCs/>
          <w:color w:val="666666"/>
        </w:rPr>
        <w:t xml:space="preserve">Define who needs what information and when. Create a RACI matrix for decision accountability.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2340"/>
        <w:gridCol w:w="2340"/>
        <w:gridCol w:w="234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Decision Type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Responsible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Accountable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Consulted/Informed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Feature prioritization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Technical architecture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9. Testing and Validation Framework</w:t>
      </w:r>
    </w:p>
    <w:p>
      <w:pPr>
        <w:spacing w:after="240"/>
      </w:pPr>
      <w:r>
        <w:rPr>
          <w:i/>
          <w:iCs/>
          <w:color w:val="666666"/>
        </w:rPr>
        <w:t xml:space="preserve">Specify how you'll validate that the product solves the original problem.</w:t>
      </w:r>
    </w:p>
    <w:p>
      <w:pPr>
        <w:pStyle w:val="Heading3"/>
      </w:pPr>
      <w:r>
        <w:t xml:space="preserve">Quantitative Validation</w:t>
      </w:r>
    </w:p>
    <w:p>
      <w:pPr>
        <w:spacing w:after="240"/>
      </w:pPr>
      <w:r>
        <w:t xml:space="preserve">[Define analytics tracking for success metrics from day one]</w:t>
      </w:r>
    </w:p>
    <w:p>
      <w:pPr>
        <w:pStyle w:val="Heading3"/>
      </w:pPr>
      <w:r>
        <w:t xml:space="preserve">Qualitative Validation</w:t>
      </w:r>
    </w:p>
    <w:p>
      <w:pPr>
        <w:spacing w:after="240"/>
      </w:pPr>
      <w:r>
        <w:t xml:space="preserve">[Plan user interviews at each milestone]</w:t>
      </w:r>
    </w:p>
    <w:p>
      <w:pPr>
        <w:pStyle w:val="Heading3"/>
      </w:pPr>
      <w:r>
        <w:t xml:space="preserve">Failure Criteria</w:t>
      </w:r>
    </w:p>
    <w:p>
      <w:pPr>
        <w:spacing w:after="480"/>
      </w:pPr>
      <w:r>
        <w:t xml:space="preserve">[Define what failure looks like and when to pivot. Example: If reconciliation time hasn't decreased by 50% after Phase 2, pause Phase 3 to investigate.]</w:t>
      </w:r>
    </w:p>
    <w:p>
      <w:pPr>
        <w:pStyle w:val="Heading1"/>
      </w:pPr>
      <w:r>
        <w:t xml:space="preserve">10. AI Integration Guidelines (If Applicable)</w:t>
      </w:r>
    </w:p>
    <w:p>
      <w:pPr>
        <w:spacing w:after="240"/>
      </w:pPr>
      <w:r>
        <w:rPr>
          <w:i/>
          <w:iCs/>
          <w:color w:val="666666"/>
        </w:rPr>
        <w:t xml:space="preserve">Include if your product uses AI components.</w:t>
      </w:r>
    </w:p>
    <w:p>
      <w:pPr>
        <w:pStyle w:val="ListParagraph"/>
        <w:numPr>
          <w:ilvl w:val="0"/>
          <w:numId w:val="2"/>
        </w:numPr>
      </w:pPr>
      <w:r>
        <w:t xml:space="preserve">Accuracy thresholds: [percentage]</w:t>
      </w:r>
    </w:p>
    <w:p>
      <w:pPr>
        <w:pStyle w:val="ListParagraph"/>
        <w:numPr>
          <w:ilvl w:val="0"/>
          <w:numId w:val="2"/>
        </w:numPr>
      </w:pPr>
      <w:r>
        <w:t xml:space="preserve">Acceptable error rates: [percentage]</w:t>
      </w:r>
    </w:p>
    <w:p>
      <w:pPr>
        <w:pStyle w:val="ListParagraph"/>
        <w:numPr>
          <w:ilvl w:val="0"/>
          <w:numId w:val="2"/>
        </w:numPr>
      </w:pPr>
      <w:r>
        <w:t xml:space="preserve">Fallback mechanisms: [describe]</w:t>
      </w:r>
    </w:p>
    <w:p>
      <w:pPr>
        <w:pStyle w:val="ListParagraph"/>
        <w:numPr>
          <w:ilvl w:val="0"/>
          <w:numId w:val="2"/>
        </w:numPr>
      </w:pPr>
      <w:r>
        <w:t xml:space="preserve">Training data requirements: [specify]</w:t>
      </w:r>
    </w:p>
    <w:p>
      <w:pPr>
        <w:pStyle w:val="ListParagraph"/>
        <w:numPr>
          <w:ilvl w:val="0"/>
          <w:numId w:val="2"/>
        </w:numPr>
        <w:spacing w:after="480"/>
      </w:pPr>
      <w:r>
        <w:t xml:space="preserve">Bias testing protocols: [describe]</w:t>
      </w:r>
    </w:p>
    <w:p>
      <w:pPr>
        <w:pStyle w:val="Heading1"/>
      </w:pPr>
      <w:r>
        <w:t xml:space="preserve">11. Migration and Rollback Plans</w:t>
      </w:r>
    </w:p>
    <w:p>
      <w:pPr>
        <w:spacing w:after="240"/>
      </w:pPr>
      <w:r>
        <w:rPr>
          <w:i/>
          <w:iCs/>
          <w:color w:val="666666"/>
        </w:rPr>
        <w:t xml:space="preserve">Document how existing users will transition to the new system.</w:t>
      </w:r>
    </w:p>
    <w:p>
      <w:pPr>
        <w:pStyle w:val="Heading3"/>
      </w:pPr>
      <w:r>
        <w:t xml:space="preserve">Migration Strategy</w:t>
      </w:r>
    </w:p>
    <w:p>
      <w:pPr>
        <w:spacing w:after="240"/>
      </w:pPr>
      <w:r>
        <w:t xml:space="preserve">[Include data migration scripts, training materials, and support documentation]</w:t>
      </w:r>
    </w:p>
    <w:p>
      <w:pPr>
        <w:pStyle w:val="Heading3"/>
      </w:pPr>
      <w:r>
        <w:t xml:space="preserve">Rollback Criteria</w:t>
      </w:r>
    </w:p>
    <w:p>
      <w:pPr>
        <w:spacing w:after="240"/>
      </w:pPr>
      <w:r>
        <w:t xml:space="preserve">[Define criteria for rolling back. If critical bugs appear, how quickly can you revert? What data must be preserved?]</w:t>
      </w:r>
    </w:p>
    <w:p>
      <w:pPr>
        <w:spacing w:after="480"/>
      </w:pPr>
      <w:r>
        <w:t xml:space="preserve"/>
      </w:r>
    </w:p>
    <w:p>
      <w:pPr>
        <w:pBdr>
          <w:top w:val="single" w:color="CCCCCC" w:sz="1"/>
        </w:pBdr>
        <w:spacing w:before="480"/>
      </w:pPr>
      <w:r>
        <w:rPr>
          <w:i/>
          <w:iCs/>
          <w:color w:val="666666"/>
          <w:sz w:val="20"/>
          <w:szCs w:val="20"/>
        </w:rPr>
        <w:t xml:space="preserve">Document created using the PRD Template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240"/>
      <w:outlineLvl w:val="0"/>
    </w:pPr>
    <w:rPr>
      <w:rFonts w:ascii="Arial" w:cs="Arial" w:eastAsia="Arial" w:hAnsi="Arial"/>
      <w:b/>
      <w:bCs/>
      <w:color w:val="1F4E78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40" w:after="180"/>
      <w:outlineLvl w:val="1"/>
    </w:pPr>
    <w:rPr>
      <w:rFonts w:ascii="Arial" w:cs="Arial" w:eastAsia="Arial" w:hAnsi="Arial"/>
      <w:b/>
      <w:bCs/>
      <w:color w:val="2E5C8A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180" w:after="120"/>
      <w:outlineLvl w:val="2"/>
    </w:pPr>
    <w:rPr>
      <w:rFonts w:ascii="Arial" w:cs="Arial" w:eastAsia="Arial" w:hAnsi="Arial"/>
      <w:b/>
      <w:bCs/>
      <w:color w:val="404040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2025-11-04T02:51:57.208Z</dcterms:created>
  <dcterms:modified xsi:type="dcterms:W3CDTF">2025-11-04T02:51:57.209Z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